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281" w:rsidRDefault="008F03FE" w:rsidP="008F03FE">
      <w:pPr>
        <w:pStyle w:val="Titre2"/>
        <w:jc w:val="center"/>
      </w:pPr>
      <w:r>
        <w:t>Le site web</w:t>
      </w:r>
    </w:p>
    <w:p w:rsidR="008F03FE" w:rsidRDefault="008F03FE" w:rsidP="008F03FE">
      <w:pPr>
        <w:pStyle w:val="Titre"/>
        <w:jc w:val="center"/>
      </w:pPr>
      <w:r>
        <w:t>gestion.</w:t>
      </w:r>
      <w:r w:rsidRPr="008F03FE">
        <w:t>entreprise-dumas.com</w:t>
      </w:r>
    </w:p>
    <w:p w:rsidR="008F03FE" w:rsidRDefault="008F03FE" w:rsidP="008F03FE"/>
    <w:p w:rsidR="008F03FE" w:rsidRDefault="008F03FE" w:rsidP="008F03FE">
      <w:r>
        <w:t xml:space="preserve">Le site « Gestion » est une application web destinée aux collaborateurs des entreprises DUMAS. Elle permet de consulter et </w:t>
      </w:r>
      <w:r w:rsidR="00044774">
        <w:t xml:space="preserve">de </w:t>
      </w:r>
      <w:r>
        <w:t xml:space="preserve">gérer les dossiers clients </w:t>
      </w:r>
      <w:r w:rsidR="00044774">
        <w:t xml:space="preserve">de </w:t>
      </w:r>
      <w:r>
        <w:t>n’importe où, à n’importe quel moment et avec n’importe quel type d’écran (smartphone, tablette ou ordinateurs). Ce document a pour but de présenter ses principales fonctions :</w:t>
      </w:r>
    </w:p>
    <w:p w:rsidR="008F03FE" w:rsidRDefault="008F03FE" w:rsidP="008F03FE">
      <w:pPr>
        <w:jc w:val="center"/>
      </w:pPr>
      <w:r>
        <w:rPr>
          <w:noProof/>
          <w:lang w:eastAsia="fr-FR"/>
        </w:rPr>
        <w:drawing>
          <wp:inline distT="0" distB="0" distL="0" distR="0" wp14:anchorId="493EBDCB" wp14:editId="2EBB646F">
            <wp:extent cx="5972810" cy="4657090"/>
            <wp:effectExtent l="0" t="0" r="889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65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5FA7" w:rsidRDefault="008F03FE" w:rsidP="00DB5FA7">
      <w:pPr>
        <w:pStyle w:val="Titre1"/>
        <w:numPr>
          <w:ilvl w:val="0"/>
          <w:numId w:val="2"/>
        </w:numPr>
      </w:pPr>
      <w:r>
        <w:t>MON AGENDA</w:t>
      </w:r>
    </w:p>
    <w:p w:rsidR="00DB5FA7" w:rsidRDefault="00DB5FA7" w:rsidP="00DB5FA7">
      <w:pPr>
        <w:pStyle w:val="Paragraphedeliste"/>
        <w:numPr>
          <w:ilvl w:val="0"/>
          <w:numId w:val="3"/>
        </w:numPr>
      </w:pPr>
      <w:r>
        <w:t>Cette fonction permet de visualiser</w:t>
      </w:r>
      <w:r>
        <w:t>, sous forme de calendrier</w:t>
      </w:r>
      <w:r>
        <w:t xml:space="preserve">,  </w:t>
      </w:r>
      <w:r w:rsidRPr="00D57265">
        <w:rPr>
          <w:b/>
        </w:rPr>
        <w:t>tous</w:t>
      </w:r>
      <w:r>
        <w:t xml:space="preserve"> </w:t>
      </w:r>
      <w:r w:rsidRPr="00D57265">
        <w:rPr>
          <w:b/>
        </w:rPr>
        <w:t>les rendez-vous du chargé de clientèle</w:t>
      </w:r>
      <w:r>
        <w:t xml:space="preserve"> qui est connecté au site</w:t>
      </w:r>
      <w:r w:rsidR="00D57265">
        <w:t>. Les rdv ont des couleurs différent</w:t>
      </w:r>
      <w:r w:rsidR="00044774">
        <w:t>e</w:t>
      </w:r>
      <w:r w:rsidR="00D57265">
        <w:t>s selon la société :</w:t>
      </w:r>
    </w:p>
    <w:p w:rsidR="00D57265" w:rsidRDefault="00D57265" w:rsidP="00D57265">
      <w:pPr>
        <w:jc w:val="center"/>
      </w:pPr>
      <w:r>
        <w:rPr>
          <w:noProof/>
          <w:lang w:eastAsia="fr-FR"/>
        </w:rPr>
        <w:drawing>
          <wp:inline distT="0" distB="0" distL="0" distR="0" wp14:anchorId="641A5E7A" wp14:editId="4BFA3FD8">
            <wp:extent cx="4890052" cy="318052"/>
            <wp:effectExtent l="0" t="0" r="0" b="635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31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5FA7" w:rsidRDefault="00DB5FA7" w:rsidP="00DB5FA7">
      <w:pPr>
        <w:pStyle w:val="Paragraphedeliste"/>
        <w:numPr>
          <w:ilvl w:val="0"/>
          <w:numId w:val="3"/>
        </w:numPr>
      </w:pPr>
      <w:r>
        <w:t>Un clic sur le rendez-vous permet d’ouvrir la « Fiche du Dossier »</w:t>
      </w:r>
      <w:r w:rsidR="00044774">
        <w:t xml:space="preserve"> (cf. point V)</w:t>
      </w:r>
      <w:r>
        <w:t>, objet du rendez-vous.</w:t>
      </w:r>
    </w:p>
    <w:p w:rsidR="00DB5FA7" w:rsidRPr="00DB5FA7" w:rsidRDefault="00DB5FA7" w:rsidP="00DB5FA7">
      <w:pPr>
        <w:pStyle w:val="Paragraphedeliste"/>
        <w:numPr>
          <w:ilvl w:val="0"/>
          <w:numId w:val="3"/>
        </w:numPr>
      </w:pPr>
      <w:r>
        <w:t>Un clic sur un créneau horaire vide permet de créer un nouveau rendez-vous</w:t>
      </w:r>
    </w:p>
    <w:p w:rsidR="008F03FE" w:rsidRDefault="008F03FE" w:rsidP="00DB5FA7">
      <w:pPr>
        <w:pStyle w:val="Titre1"/>
        <w:numPr>
          <w:ilvl w:val="0"/>
          <w:numId w:val="2"/>
        </w:numPr>
      </w:pPr>
      <w:r>
        <w:lastRenderedPageBreak/>
        <w:t>PLANNING</w:t>
      </w:r>
    </w:p>
    <w:p w:rsidR="00D57265" w:rsidRDefault="00D57265" w:rsidP="00D57265">
      <w:pPr>
        <w:pStyle w:val="Paragraphedeliste"/>
        <w:numPr>
          <w:ilvl w:val="0"/>
          <w:numId w:val="4"/>
        </w:numPr>
      </w:pPr>
      <w:r>
        <w:t xml:space="preserve">Cette fonction permet de visualiser, sous forme de calendrier,  </w:t>
      </w:r>
      <w:r w:rsidRPr="00D57265">
        <w:rPr>
          <w:b/>
        </w:rPr>
        <w:t xml:space="preserve">tous les rendez-vous </w:t>
      </w:r>
      <w:r w:rsidRPr="00D57265">
        <w:rPr>
          <w:b/>
        </w:rPr>
        <w:t>de tous les</w:t>
      </w:r>
      <w:r w:rsidRPr="00D57265">
        <w:rPr>
          <w:b/>
        </w:rPr>
        <w:t xml:space="preserve"> </w:t>
      </w:r>
      <w:r w:rsidRPr="00D57265">
        <w:rPr>
          <w:b/>
        </w:rPr>
        <w:t>chargés</w:t>
      </w:r>
      <w:r w:rsidRPr="00D57265">
        <w:rPr>
          <w:b/>
        </w:rPr>
        <w:t xml:space="preserve"> de clientèle</w:t>
      </w:r>
      <w:r>
        <w:t xml:space="preserve"> </w:t>
      </w:r>
      <w:r>
        <w:t>pour une journée donnée</w:t>
      </w:r>
    </w:p>
    <w:p w:rsidR="00D57265" w:rsidRDefault="00D57265" w:rsidP="00D57265">
      <w:pPr>
        <w:pStyle w:val="Paragraphedeliste"/>
        <w:numPr>
          <w:ilvl w:val="0"/>
          <w:numId w:val="4"/>
        </w:numPr>
      </w:pPr>
      <w:r>
        <w:t>Un clic sur le rendez-vous permet d’ouvrir la « Fiche du Dossier »</w:t>
      </w:r>
      <w:r w:rsidR="00044774" w:rsidRPr="00044774">
        <w:t xml:space="preserve"> </w:t>
      </w:r>
      <w:r w:rsidR="00044774">
        <w:t>(cf. point V)</w:t>
      </w:r>
      <w:r>
        <w:t>, obj</w:t>
      </w:r>
      <w:r w:rsidR="00A63AC5">
        <w:t>et du rendez-vous</w:t>
      </w:r>
    </w:p>
    <w:p w:rsidR="00D57265" w:rsidRPr="00D57265" w:rsidRDefault="00D57265" w:rsidP="00D57265">
      <w:pPr>
        <w:pStyle w:val="Paragraphedeliste"/>
        <w:numPr>
          <w:ilvl w:val="0"/>
          <w:numId w:val="4"/>
        </w:numPr>
      </w:pPr>
      <w:r>
        <w:t>On ne peut que consulter les rdv, pas possible de créer un rdv</w:t>
      </w:r>
      <w:r w:rsidR="00044774">
        <w:t xml:space="preserve"> dans ce planning (pour l’</w:t>
      </w:r>
      <w:r w:rsidR="00A63AC5">
        <w:t>instant)</w:t>
      </w:r>
    </w:p>
    <w:p w:rsidR="008F03FE" w:rsidRDefault="008F03FE" w:rsidP="00DB5FA7">
      <w:pPr>
        <w:pStyle w:val="Titre1"/>
        <w:numPr>
          <w:ilvl w:val="0"/>
          <w:numId w:val="2"/>
        </w:numPr>
      </w:pPr>
      <w:r>
        <w:t>RECHERCHE DOSSIER</w:t>
      </w:r>
    </w:p>
    <w:p w:rsidR="00D57265" w:rsidRDefault="00D57265" w:rsidP="00DD0F02">
      <w:pPr>
        <w:pStyle w:val="Paragraphedeliste"/>
        <w:numPr>
          <w:ilvl w:val="0"/>
          <w:numId w:val="5"/>
        </w:numPr>
      </w:pPr>
      <w:r>
        <w:t>Cette fonction permet de recherche</w:t>
      </w:r>
      <w:r w:rsidR="00DD0F02">
        <w:t>r</w:t>
      </w:r>
      <w:r>
        <w:t xml:space="preserve"> un dossier selon :</w:t>
      </w:r>
    </w:p>
    <w:p w:rsidR="00D57265" w:rsidRDefault="00D57265" w:rsidP="00DD0F02">
      <w:pPr>
        <w:pStyle w:val="Paragraphedeliste"/>
        <w:numPr>
          <w:ilvl w:val="1"/>
          <w:numId w:val="5"/>
        </w:numPr>
      </w:pPr>
      <w:r>
        <w:t xml:space="preserve">La </w:t>
      </w:r>
      <w:r w:rsidR="00DD0F02">
        <w:t>société</w:t>
      </w:r>
    </w:p>
    <w:p w:rsidR="00D57265" w:rsidRDefault="00D57265" w:rsidP="00DD0F02">
      <w:pPr>
        <w:pStyle w:val="Paragraphedeliste"/>
        <w:numPr>
          <w:ilvl w:val="1"/>
          <w:numId w:val="5"/>
        </w:numPr>
      </w:pPr>
      <w:r>
        <w:t xml:space="preserve">Le nom du chantier </w:t>
      </w:r>
      <w:r w:rsidR="00DD0F02">
        <w:t xml:space="preserve">(en saisissant le début du nom) </w:t>
      </w:r>
      <w:r>
        <w:t>ou le numéro de chantier</w:t>
      </w:r>
      <w:r w:rsidR="00DD0F02">
        <w:t xml:space="preserve"> (6 chiffres)</w:t>
      </w:r>
    </w:p>
    <w:p w:rsidR="00DD0F02" w:rsidRDefault="00DD0F02" w:rsidP="00DD0F02">
      <w:pPr>
        <w:pStyle w:val="Paragraphedeliste"/>
        <w:numPr>
          <w:ilvl w:val="0"/>
          <w:numId w:val="5"/>
        </w:numPr>
      </w:pPr>
      <w:r>
        <w:t xml:space="preserve">Le résultat s’affiche sous forme de tableau, avec possibilité de trier  les colonnes, de rechercher un mot dans </w:t>
      </w:r>
      <w:r w:rsidR="00044774">
        <w:t xml:space="preserve">une des </w:t>
      </w:r>
      <w:r>
        <w:t>cellules</w:t>
      </w:r>
    </w:p>
    <w:p w:rsidR="00DD0F02" w:rsidRPr="00D57265" w:rsidRDefault="00DD0F02" w:rsidP="00DD0F02">
      <w:pPr>
        <w:pStyle w:val="Paragraphedeliste"/>
        <w:numPr>
          <w:ilvl w:val="0"/>
          <w:numId w:val="5"/>
        </w:numPr>
      </w:pPr>
      <w:r>
        <w:t xml:space="preserve">Un clic sur le </w:t>
      </w:r>
      <w:r>
        <w:t>numéro du dossier</w:t>
      </w:r>
      <w:r>
        <w:t xml:space="preserve"> permet d’ouvrir la « Fiche du Dossier »</w:t>
      </w:r>
      <w:r w:rsidR="00A63AC5" w:rsidRPr="00A63AC5">
        <w:t xml:space="preserve"> </w:t>
      </w:r>
      <w:r w:rsidR="00A63AC5">
        <w:t>(cf. point V)</w:t>
      </w:r>
    </w:p>
    <w:p w:rsidR="008F03FE" w:rsidRDefault="008F03FE" w:rsidP="00DB5FA7">
      <w:pPr>
        <w:pStyle w:val="Titre1"/>
        <w:numPr>
          <w:ilvl w:val="0"/>
          <w:numId w:val="2"/>
        </w:numPr>
      </w:pPr>
      <w:r>
        <w:t>RAPPORTS RDF</w:t>
      </w:r>
    </w:p>
    <w:p w:rsidR="006E2830" w:rsidRDefault="006E2830" w:rsidP="006E2830">
      <w:pPr>
        <w:pStyle w:val="Paragraphedeliste"/>
        <w:numPr>
          <w:ilvl w:val="0"/>
          <w:numId w:val="7"/>
        </w:numPr>
      </w:pPr>
      <w:r>
        <w:t xml:space="preserve">Cette fonction permet de </w:t>
      </w:r>
      <w:r>
        <w:t>lister tous les rapports de recherche de fuite (RDF)</w:t>
      </w:r>
      <w:r w:rsidR="00C01F95">
        <w:t xml:space="preserve"> des 2 derniers mois</w:t>
      </w:r>
    </w:p>
    <w:p w:rsidR="00C01F95" w:rsidRDefault="00C01F95" w:rsidP="00C01F95">
      <w:pPr>
        <w:pStyle w:val="Paragraphedeliste"/>
        <w:numPr>
          <w:ilvl w:val="0"/>
          <w:numId w:val="7"/>
        </w:numPr>
      </w:pPr>
      <w:r>
        <w:t>avec possibilité de trier  les colonnes, de rechercher un mot dans les cellules</w:t>
      </w:r>
    </w:p>
    <w:p w:rsidR="00C01F95" w:rsidRPr="00D57265" w:rsidRDefault="00C01F95" w:rsidP="00C01F95">
      <w:pPr>
        <w:pStyle w:val="Paragraphedeliste"/>
        <w:numPr>
          <w:ilvl w:val="0"/>
          <w:numId w:val="7"/>
        </w:numPr>
      </w:pPr>
      <w:r>
        <w:t xml:space="preserve">Un clic sur le numéro du </w:t>
      </w:r>
      <w:r>
        <w:t>rapport</w:t>
      </w:r>
      <w:r>
        <w:t xml:space="preserve"> permet d</w:t>
      </w:r>
      <w:r>
        <w:t>’ouvrir le</w:t>
      </w:r>
      <w:r>
        <w:t xml:space="preserve"> « </w:t>
      </w:r>
      <w:r>
        <w:t>rapport</w:t>
      </w:r>
      <w:r>
        <w:t> »</w:t>
      </w:r>
      <w:r>
        <w:t xml:space="preserve"> </w:t>
      </w:r>
      <w:r w:rsidR="00044774">
        <w:t>sélectionné</w:t>
      </w:r>
      <w:r w:rsidR="00A63AC5">
        <w:t xml:space="preserve">  </w:t>
      </w:r>
      <w:r w:rsidR="00A63AC5">
        <w:t>(cf. point V</w:t>
      </w:r>
      <w:r w:rsidR="00A63AC5">
        <w:t>I</w:t>
      </w:r>
      <w:r w:rsidR="00A63AC5">
        <w:t>)</w:t>
      </w:r>
    </w:p>
    <w:p w:rsidR="006E2830" w:rsidRPr="006E2830" w:rsidRDefault="00C01F95" w:rsidP="006E2830">
      <w:pPr>
        <w:pStyle w:val="Paragraphedeliste"/>
        <w:numPr>
          <w:ilvl w:val="0"/>
          <w:numId w:val="7"/>
        </w:numPr>
      </w:pPr>
      <w:r>
        <w:t xml:space="preserve">Un clic sur le </w:t>
      </w:r>
      <w:r>
        <w:t>nom</w:t>
      </w:r>
      <w:r>
        <w:t xml:space="preserve"> du </w:t>
      </w:r>
      <w:r>
        <w:t>chantier</w:t>
      </w:r>
      <w:r>
        <w:t xml:space="preserve"> permet d’ouvrir la « Fiche du Dossier »</w:t>
      </w:r>
      <w:r w:rsidR="00A63AC5" w:rsidRPr="00A63AC5">
        <w:t xml:space="preserve"> </w:t>
      </w:r>
      <w:r w:rsidR="00A63AC5">
        <w:t>(cf. point V)</w:t>
      </w:r>
    </w:p>
    <w:p w:rsidR="006E2830" w:rsidRDefault="006E2830" w:rsidP="006E2830">
      <w:pPr>
        <w:pStyle w:val="Titre1"/>
        <w:numPr>
          <w:ilvl w:val="0"/>
          <w:numId w:val="2"/>
        </w:numPr>
      </w:pPr>
      <w:r>
        <w:t>Fiche DOSSIER</w:t>
      </w:r>
    </w:p>
    <w:p w:rsidR="00C01F95" w:rsidRDefault="00C01F95" w:rsidP="00C01F95">
      <w:pPr>
        <w:pStyle w:val="Paragraphedeliste"/>
        <w:numPr>
          <w:ilvl w:val="0"/>
          <w:numId w:val="8"/>
        </w:numPr>
      </w:pPr>
      <w:r>
        <w:t xml:space="preserve">Cette fonction permet </w:t>
      </w:r>
      <w:r>
        <w:t>afficher la fiche du dossier d’un chantier donné</w:t>
      </w:r>
    </w:p>
    <w:p w:rsidR="00C01F95" w:rsidRDefault="00C01F95" w:rsidP="00C01F95">
      <w:pPr>
        <w:pStyle w:val="Paragraphedeliste"/>
        <w:numPr>
          <w:ilvl w:val="0"/>
          <w:numId w:val="8"/>
        </w:numPr>
      </w:pPr>
      <w:r>
        <w:t>Sur l’entête du dossier, on voit toutes les informations utiles sur le chantier et sur le client</w:t>
      </w:r>
    </w:p>
    <w:p w:rsidR="00C01F95" w:rsidRDefault="00C01F95" w:rsidP="00C01F95">
      <w:pPr>
        <w:pStyle w:val="Paragraphedeliste"/>
        <w:numPr>
          <w:ilvl w:val="0"/>
          <w:numId w:val="8"/>
        </w:numPr>
      </w:pPr>
      <w:r>
        <w:t xml:space="preserve">Les chargés de clientèle peuvent modifier </w:t>
      </w:r>
      <w:r w:rsidR="00044774">
        <w:t>seul</w:t>
      </w:r>
      <w:r>
        <w:t>ement les coordonnées du chantier</w:t>
      </w:r>
    </w:p>
    <w:p w:rsidR="002A7549" w:rsidRDefault="002A7549" w:rsidP="00C01F95">
      <w:pPr>
        <w:pStyle w:val="Paragraphedeliste"/>
        <w:numPr>
          <w:ilvl w:val="0"/>
          <w:numId w:val="8"/>
        </w:numPr>
      </w:pPr>
      <w:r>
        <w:t>Les détails sur le dossier s’affichent sur 4 onglets :</w:t>
      </w:r>
    </w:p>
    <w:p w:rsidR="002A7549" w:rsidRDefault="002A7549" w:rsidP="002A7549">
      <w:pPr>
        <w:pStyle w:val="Paragraphedeliste"/>
        <w:numPr>
          <w:ilvl w:val="1"/>
          <w:numId w:val="9"/>
        </w:numPr>
        <w:rPr>
          <w:b/>
        </w:rPr>
      </w:pPr>
      <w:r w:rsidRPr="002A7549">
        <w:rPr>
          <w:b/>
        </w:rPr>
        <w:t>SUIVI du CHANTIER</w:t>
      </w:r>
    </w:p>
    <w:p w:rsidR="002A7549" w:rsidRDefault="00044774" w:rsidP="002A7549">
      <w:pPr>
        <w:pStyle w:val="Paragraphedeliste"/>
        <w:numPr>
          <w:ilvl w:val="0"/>
          <w:numId w:val="10"/>
        </w:numPr>
      </w:pPr>
      <w:r>
        <w:t>Liste d</w:t>
      </w:r>
      <w:r w:rsidR="002A7549" w:rsidRPr="002A7549">
        <w:t xml:space="preserve">es </w:t>
      </w:r>
      <w:r w:rsidR="002A7549">
        <w:t>commentaires de suivi et les rdv du chantier</w:t>
      </w:r>
    </w:p>
    <w:p w:rsidR="002A7549" w:rsidRDefault="002A7549" w:rsidP="002A7549">
      <w:pPr>
        <w:pStyle w:val="Paragraphedeliste"/>
        <w:numPr>
          <w:ilvl w:val="0"/>
          <w:numId w:val="10"/>
        </w:numPr>
      </w:pPr>
      <w:r>
        <w:t>Possibilité de créer, modifier et supprimer une ligne de commentaire</w:t>
      </w:r>
      <w:r w:rsidR="00044774">
        <w:t xml:space="preserve"> </w:t>
      </w:r>
    </w:p>
    <w:p w:rsidR="002A7549" w:rsidRPr="002A7549" w:rsidRDefault="002A7549" w:rsidP="002A7549">
      <w:pPr>
        <w:pStyle w:val="Paragraphedeliste"/>
        <w:numPr>
          <w:ilvl w:val="0"/>
          <w:numId w:val="10"/>
        </w:numPr>
      </w:pPr>
      <w:r>
        <w:t xml:space="preserve">Possibilité de créer, modifier et supprimer un </w:t>
      </w:r>
      <w:r>
        <w:t>rendez-vous</w:t>
      </w:r>
    </w:p>
    <w:p w:rsidR="002A7549" w:rsidRDefault="002A7549" w:rsidP="002A7549">
      <w:pPr>
        <w:pStyle w:val="Paragraphedeliste"/>
        <w:numPr>
          <w:ilvl w:val="1"/>
          <w:numId w:val="9"/>
        </w:numPr>
        <w:rPr>
          <w:b/>
        </w:rPr>
      </w:pPr>
      <w:r w:rsidRPr="002A7549">
        <w:rPr>
          <w:b/>
        </w:rPr>
        <w:t>DEVIS – FACTURES</w:t>
      </w:r>
    </w:p>
    <w:p w:rsidR="002A7549" w:rsidRDefault="00044774" w:rsidP="002A7549">
      <w:pPr>
        <w:pStyle w:val="Paragraphedeliste"/>
        <w:numPr>
          <w:ilvl w:val="2"/>
          <w:numId w:val="9"/>
        </w:numPr>
      </w:pPr>
      <w:r>
        <w:t>Liste d</w:t>
      </w:r>
      <w:r w:rsidR="002A7549" w:rsidRPr="002A7549">
        <w:t xml:space="preserve">es </w:t>
      </w:r>
      <w:r w:rsidR="002A7549">
        <w:t>devis et factures créés pour ce</w:t>
      </w:r>
      <w:r w:rsidR="002A7549">
        <w:t xml:space="preserve"> chantier</w:t>
      </w:r>
    </w:p>
    <w:p w:rsidR="002A7549" w:rsidRPr="002A7549" w:rsidRDefault="002A7549" w:rsidP="002A7549">
      <w:pPr>
        <w:pStyle w:val="Paragraphedeliste"/>
        <w:numPr>
          <w:ilvl w:val="2"/>
          <w:numId w:val="9"/>
        </w:numPr>
      </w:pPr>
      <w:r>
        <w:t xml:space="preserve">Possibilité de </w:t>
      </w:r>
      <w:r>
        <w:t>consulter le devis/facture en cliquant sur son numéro</w:t>
      </w:r>
    </w:p>
    <w:p w:rsidR="002A7549" w:rsidRPr="002A7549" w:rsidRDefault="002A7549" w:rsidP="002A7549">
      <w:pPr>
        <w:pStyle w:val="Paragraphedeliste"/>
        <w:numPr>
          <w:ilvl w:val="1"/>
          <w:numId w:val="9"/>
        </w:numPr>
        <w:rPr>
          <w:b/>
        </w:rPr>
      </w:pPr>
      <w:r w:rsidRPr="002A7549">
        <w:rPr>
          <w:b/>
        </w:rPr>
        <w:t>DOCUMENTS ATTACHES</w:t>
      </w:r>
    </w:p>
    <w:p w:rsidR="00F374C1" w:rsidRDefault="00044774" w:rsidP="00F374C1">
      <w:pPr>
        <w:pStyle w:val="Paragraphedeliste"/>
        <w:numPr>
          <w:ilvl w:val="2"/>
          <w:numId w:val="9"/>
        </w:numPr>
      </w:pPr>
      <w:r>
        <w:t>Liste d</w:t>
      </w:r>
      <w:r w:rsidR="00F374C1" w:rsidRPr="002A7549">
        <w:t xml:space="preserve">es </w:t>
      </w:r>
      <w:r w:rsidR="00F374C1">
        <w:t>documents PDF et/ou photos</w:t>
      </w:r>
      <w:r w:rsidR="00F374C1">
        <w:t xml:space="preserve"> créés pour ce chantier</w:t>
      </w:r>
    </w:p>
    <w:p w:rsidR="00F374C1" w:rsidRDefault="00F374C1" w:rsidP="00F374C1">
      <w:pPr>
        <w:pStyle w:val="Paragraphedeliste"/>
        <w:numPr>
          <w:ilvl w:val="2"/>
          <w:numId w:val="9"/>
        </w:numPr>
      </w:pPr>
      <w:r>
        <w:t xml:space="preserve">Possibilité de consulter le </w:t>
      </w:r>
      <w:r>
        <w:t xml:space="preserve">document </w:t>
      </w:r>
      <w:r>
        <w:t xml:space="preserve">en cliquant sur son </w:t>
      </w:r>
      <w:r>
        <w:t>nom</w:t>
      </w:r>
    </w:p>
    <w:p w:rsidR="00F374C1" w:rsidRPr="002A7549" w:rsidRDefault="00F374C1" w:rsidP="00F374C1">
      <w:pPr>
        <w:pStyle w:val="Paragraphedeliste"/>
        <w:numPr>
          <w:ilvl w:val="2"/>
          <w:numId w:val="9"/>
        </w:numPr>
      </w:pPr>
      <w:r>
        <w:t>Possibilité de télécharger (</w:t>
      </w:r>
      <w:proofErr w:type="spellStart"/>
      <w:r>
        <w:t>upload</w:t>
      </w:r>
      <w:proofErr w:type="spellEnd"/>
      <w:r w:rsidR="00044774">
        <w:t>) un document</w:t>
      </w:r>
      <w:r>
        <w:t xml:space="preserve"> ou une photo</w:t>
      </w:r>
    </w:p>
    <w:p w:rsidR="002A7549" w:rsidRDefault="002A7549" w:rsidP="002A7549">
      <w:pPr>
        <w:pStyle w:val="Paragraphedeliste"/>
        <w:numPr>
          <w:ilvl w:val="1"/>
          <w:numId w:val="9"/>
        </w:numPr>
        <w:rPr>
          <w:b/>
        </w:rPr>
      </w:pPr>
      <w:r w:rsidRPr="002A7549">
        <w:rPr>
          <w:b/>
        </w:rPr>
        <w:t xml:space="preserve">RAPPORTS de RDF </w:t>
      </w:r>
    </w:p>
    <w:p w:rsidR="00F374C1" w:rsidRDefault="00F374C1" w:rsidP="00F374C1">
      <w:pPr>
        <w:pStyle w:val="Paragraphedeliste"/>
        <w:numPr>
          <w:ilvl w:val="2"/>
          <w:numId w:val="9"/>
        </w:numPr>
      </w:pPr>
      <w:r w:rsidRPr="002A7549">
        <w:t xml:space="preserve">Liste les </w:t>
      </w:r>
      <w:r>
        <w:t>rapports de RDF</w:t>
      </w:r>
      <w:r>
        <w:t xml:space="preserve"> créés pour ce chantier</w:t>
      </w:r>
    </w:p>
    <w:p w:rsidR="00F374C1" w:rsidRPr="002A7549" w:rsidRDefault="00F374C1" w:rsidP="00F374C1">
      <w:pPr>
        <w:pStyle w:val="Paragraphedeliste"/>
        <w:numPr>
          <w:ilvl w:val="2"/>
          <w:numId w:val="9"/>
        </w:numPr>
      </w:pPr>
      <w:r>
        <w:t xml:space="preserve">Possibilité de </w:t>
      </w:r>
      <w:r w:rsidR="00044774">
        <w:t>consulter le rapport</w:t>
      </w:r>
      <w:r>
        <w:t xml:space="preserve"> </w:t>
      </w:r>
      <w:r>
        <w:t xml:space="preserve">en cliquant </w:t>
      </w:r>
      <w:r>
        <w:t>sur son numéro</w:t>
      </w:r>
      <w:r w:rsidR="00A63AC5">
        <w:t xml:space="preserve"> </w:t>
      </w:r>
      <w:r w:rsidR="00A63AC5">
        <w:t>(cf. point V</w:t>
      </w:r>
      <w:r w:rsidR="00A63AC5">
        <w:t>I</w:t>
      </w:r>
      <w:r w:rsidR="00A63AC5">
        <w:t>)</w:t>
      </w:r>
    </w:p>
    <w:p w:rsidR="006E2830" w:rsidRPr="006E2830" w:rsidRDefault="006E2830" w:rsidP="006E2830"/>
    <w:p w:rsidR="00C01F95" w:rsidRDefault="00F374C1" w:rsidP="00C01F95">
      <w:pPr>
        <w:pStyle w:val="Titre1"/>
        <w:numPr>
          <w:ilvl w:val="0"/>
          <w:numId w:val="2"/>
        </w:numPr>
      </w:pPr>
      <w:r>
        <w:lastRenderedPageBreak/>
        <w:t>Rapport de RDF</w:t>
      </w:r>
    </w:p>
    <w:p w:rsidR="0020262D" w:rsidRDefault="0020262D" w:rsidP="0020262D">
      <w:pPr>
        <w:pStyle w:val="Paragraphedeliste"/>
        <w:numPr>
          <w:ilvl w:val="0"/>
          <w:numId w:val="12"/>
        </w:numPr>
      </w:pPr>
      <w:r>
        <w:t xml:space="preserve">Cette fonction permet </w:t>
      </w:r>
      <w:r w:rsidR="00D30B4B">
        <w:t>d’</w:t>
      </w:r>
      <w:r>
        <w:t xml:space="preserve">afficher </w:t>
      </w:r>
      <w:r w:rsidR="00D30B4B">
        <w:t xml:space="preserve">un rapport de RDF </w:t>
      </w:r>
      <w:r>
        <w:t>d</w:t>
      </w:r>
      <w:r w:rsidR="00D30B4B">
        <w:t>’un chantier</w:t>
      </w:r>
    </w:p>
    <w:p w:rsidR="0020262D" w:rsidRDefault="00D30B4B" w:rsidP="0020262D">
      <w:pPr>
        <w:pStyle w:val="Paragraphedeliste"/>
        <w:numPr>
          <w:ilvl w:val="0"/>
          <w:numId w:val="12"/>
        </w:numPr>
      </w:pPr>
      <w:r>
        <w:t>Le bouton « Modifier » permet de</w:t>
      </w:r>
      <w:r w:rsidR="0020262D">
        <w:t xml:space="preserve"> modifier </w:t>
      </w:r>
      <w:r>
        <w:t>le rapport</w:t>
      </w:r>
    </w:p>
    <w:p w:rsidR="0020262D" w:rsidRDefault="00D30B4B" w:rsidP="0020262D">
      <w:pPr>
        <w:pStyle w:val="Paragraphedeliste"/>
        <w:numPr>
          <w:ilvl w:val="0"/>
          <w:numId w:val="12"/>
        </w:numPr>
      </w:pPr>
      <w:r>
        <w:t>Un rapport peut avoir 4 statuts :</w:t>
      </w:r>
    </w:p>
    <w:p w:rsidR="00D30B4B" w:rsidRDefault="00D30B4B" w:rsidP="00DB1232">
      <w:pPr>
        <w:pStyle w:val="Paragraphedeliste"/>
        <w:numPr>
          <w:ilvl w:val="1"/>
          <w:numId w:val="13"/>
        </w:numPr>
      </w:pPr>
      <w:r w:rsidRPr="00DB1232">
        <w:rPr>
          <w:b/>
        </w:rPr>
        <w:t>En cours</w:t>
      </w:r>
      <w:r>
        <w:t> : créer par le technicien, date d’invention renseignée</w:t>
      </w:r>
    </w:p>
    <w:p w:rsidR="00D30B4B" w:rsidRDefault="00D30B4B" w:rsidP="00DB1232">
      <w:pPr>
        <w:pStyle w:val="Paragraphedeliste"/>
        <w:numPr>
          <w:ilvl w:val="1"/>
          <w:numId w:val="13"/>
        </w:numPr>
      </w:pPr>
      <w:r w:rsidRPr="00DB1232">
        <w:rPr>
          <w:b/>
        </w:rPr>
        <w:t>Validé</w:t>
      </w:r>
      <w:r>
        <w:t xml:space="preserve"> : par le responsable après relecture technique, date de validation </w:t>
      </w:r>
      <w:r>
        <w:t>renseignée</w:t>
      </w:r>
    </w:p>
    <w:p w:rsidR="00D30B4B" w:rsidRDefault="00D30B4B" w:rsidP="00DB1232">
      <w:pPr>
        <w:pStyle w:val="Paragraphedeliste"/>
        <w:numPr>
          <w:ilvl w:val="1"/>
          <w:numId w:val="13"/>
        </w:numPr>
      </w:pPr>
      <w:r w:rsidRPr="00DB1232">
        <w:rPr>
          <w:b/>
        </w:rPr>
        <w:t>Généré en PDF</w:t>
      </w:r>
      <w:r>
        <w:t xml:space="preserve"> : par </w:t>
      </w:r>
      <w:r w:rsidR="00A63AC5">
        <w:t>une gestionnaire</w:t>
      </w:r>
      <w:r>
        <w:t xml:space="preserve">, après relecture rédactionnelle, date de génération </w:t>
      </w:r>
      <w:r>
        <w:t>renseignée</w:t>
      </w:r>
    </w:p>
    <w:p w:rsidR="00D30B4B" w:rsidRDefault="00D30B4B" w:rsidP="00DB1232">
      <w:pPr>
        <w:pStyle w:val="Paragraphedeliste"/>
        <w:numPr>
          <w:ilvl w:val="1"/>
          <w:numId w:val="13"/>
        </w:numPr>
      </w:pPr>
      <w:r w:rsidRPr="00DB1232">
        <w:rPr>
          <w:b/>
        </w:rPr>
        <w:t>Facturé</w:t>
      </w:r>
      <w:r>
        <w:t xml:space="preserve"> : par </w:t>
      </w:r>
      <w:r w:rsidR="00A63AC5">
        <w:t>une gestionnaire</w:t>
      </w:r>
      <w:r>
        <w:t xml:space="preserve">, après </w:t>
      </w:r>
      <w:r>
        <w:t>génération de la facture</w:t>
      </w:r>
      <w:r>
        <w:t xml:space="preserve">, date de </w:t>
      </w:r>
      <w:r>
        <w:t>facture</w:t>
      </w:r>
      <w:r>
        <w:t xml:space="preserve"> renseignée</w:t>
      </w:r>
    </w:p>
    <w:p w:rsidR="00DB1232" w:rsidRDefault="00DB1232" w:rsidP="00D30B4B">
      <w:pPr>
        <w:pStyle w:val="Paragraphedeliste"/>
        <w:numPr>
          <w:ilvl w:val="0"/>
          <w:numId w:val="12"/>
        </w:numPr>
      </w:pPr>
      <w:r w:rsidRPr="00DB1232">
        <w:rPr>
          <w:b/>
        </w:rPr>
        <w:t>Création</w:t>
      </w:r>
      <w:r>
        <w:rPr>
          <w:b/>
        </w:rPr>
        <w:t xml:space="preserve"> / modification</w:t>
      </w:r>
      <w:r w:rsidRPr="00DB1232">
        <w:rPr>
          <w:b/>
        </w:rPr>
        <w:t xml:space="preserve"> par le technicien</w:t>
      </w:r>
      <w:r>
        <w:t> : en saisissant une série de réponses en sélectionnant des cases à cocher, des listes de choix</w:t>
      </w:r>
      <w:r w:rsidR="00A63AC5">
        <w:t xml:space="preserve"> ou un texte </w:t>
      </w:r>
      <w:r w:rsidR="00A63AC5">
        <w:t>court</w:t>
      </w:r>
      <w:r>
        <w:t xml:space="preserve">. Il peut également télécharger les photos prises avec la tablette. Les photos téléchargées auront la taille réduite automatiquement à moins de 1 Mo. Le technicien peut faire signer </w:t>
      </w:r>
      <w:r w:rsidR="00A63AC5">
        <w:t xml:space="preserve">le </w:t>
      </w:r>
      <w:r>
        <w:t>rapport par le client directement sur la tablette.</w:t>
      </w:r>
    </w:p>
    <w:p w:rsidR="00DB1232" w:rsidRDefault="00DB1232" w:rsidP="00D30B4B">
      <w:pPr>
        <w:pStyle w:val="Paragraphedeliste"/>
        <w:numPr>
          <w:ilvl w:val="0"/>
          <w:numId w:val="12"/>
        </w:numPr>
      </w:pPr>
      <w:r w:rsidRPr="00DB1232">
        <w:rPr>
          <w:b/>
        </w:rPr>
        <w:t>Validation par le responsable</w:t>
      </w:r>
      <w:r>
        <w:t> : le rapport est ensuite relu par le responsable. Si OK, il clique sur un bouton « Valider »</w:t>
      </w:r>
      <w:r w:rsidR="001A0ED9">
        <w:t xml:space="preserve"> qui va mettre à jour la date de validation</w:t>
      </w:r>
      <w:r w:rsidR="00A63AC5">
        <w:t>.</w:t>
      </w:r>
      <w:r w:rsidR="001A0ED9">
        <w:t xml:space="preserve"> </w:t>
      </w:r>
      <w:r w:rsidR="00A63AC5">
        <w:t>L</w:t>
      </w:r>
      <w:r w:rsidR="001A0ED9">
        <w:t>e bouton « Générer »</w:t>
      </w:r>
      <w:r w:rsidR="00A63AC5">
        <w:t xml:space="preserve"> sera affiché.</w:t>
      </w:r>
    </w:p>
    <w:p w:rsidR="001A0ED9" w:rsidRDefault="001A0ED9" w:rsidP="001A0ED9">
      <w:pPr>
        <w:pStyle w:val="Paragraphedeliste"/>
        <w:numPr>
          <w:ilvl w:val="0"/>
          <w:numId w:val="12"/>
        </w:numPr>
      </w:pPr>
      <w:r>
        <w:rPr>
          <w:b/>
        </w:rPr>
        <w:t>Généré en PDF</w:t>
      </w:r>
      <w:r w:rsidRPr="00DB1232">
        <w:rPr>
          <w:b/>
        </w:rPr>
        <w:t xml:space="preserve"> par le </w:t>
      </w:r>
      <w:r w:rsidRPr="001A0ED9">
        <w:rPr>
          <w:b/>
        </w:rPr>
        <w:t>gestionnaire</w:t>
      </w:r>
      <w:r>
        <w:t>: le</w:t>
      </w:r>
      <w:r>
        <w:t xml:space="preserve"> rapport est ensuite relu par la</w:t>
      </w:r>
      <w:r>
        <w:t xml:space="preserve"> </w:t>
      </w:r>
      <w:r>
        <w:t>gestionnaire du dossier</w:t>
      </w:r>
      <w:r>
        <w:t>. Si OK, il clique sur un bouton « </w:t>
      </w:r>
      <w:r>
        <w:t>Générer</w:t>
      </w:r>
      <w:r>
        <w:t xml:space="preserve"> » qui va </w:t>
      </w:r>
      <w:r>
        <w:t xml:space="preserve">générer un fichier PDF, l’inclure dans les documents attachés du dossier et </w:t>
      </w:r>
      <w:r>
        <w:t xml:space="preserve">mettre à jour la date de </w:t>
      </w:r>
      <w:r>
        <w:t>génération. Un</w:t>
      </w:r>
      <w:r>
        <w:t xml:space="preserve"> bouton « </w:t>
      </w:r>
      <w:r>
        <w:t>Facturer</w:t>
      </w:r>
      <w:r>
        <w:t> »</w:t>
      </w:r>
      <w:r>
        <w:t xml:space="preserve"> va apparaitre sur le rapport. Le rapport ne pourrait plus être</w:t>
      </w:r>
      <w:r w:rsidR="00A63AC5">
        <w:t xml:space="preserve"> modifié</w:t>
      </w:r>
      <w:r>
        <w:t>.</w:t>
      </w:r>
    </w:p>
    <w:p w:rsidR="001A0ED9" w:rsidRDefault="001A0ED9" w:rsidP="00D30B4B">
      <w:pPr>
        <w:pStyle w:val="Paragraphedeliste"/>
        <w:numPr>
          <w:ilvl w:val="0"/>
          <w:numId w:val="12"/>
        </w:numPr>
      </w:pPr>
      <w:r>
        <w:rPr>
          <w:b/>
        </w:rPr>
        <w:t xml:space="preserve">Facturé </w:t>
      </w:r>
      <w:r w:rsidRPr="00DB1232">
        <w:rPr>
          <w:b/>
        </w:rPr>
        <w:t xml:space="preserve">par le </w:t>
      </w:r>
      <w:r w:rsidRPr="001A0ED9">
        <w:rPr>
          <w:b/>
        </w:rPr>
        <w:t>gestionnaire</w:t>
      </w:r>
      <w:r>
        <w:t xml:space="preserve">: </w:t>
      </w:r>
      <w:r>
        <w:t>en</w:t>
      </w:r>
      <w:r>
        <w:t xml:space="preserve"> cliqu</w:t>
      </w:r>
      <w:r>
        <w:t>ant</w:t>
      </w:r>
      <w:r>
        <w:t xml:space="preserve"> sur </w:t>
      </w:r>
      <w:r>
        <w:t>le</w:t>
      </w:r>
      <w:r>
        <w:t xml:space="preserve"> bouton « Facturer » qui va générer un</w:t>
      </w:r>
      <w:r>
        <w:t>e</w:t>
      </w:r>
      <w:r>
        <w:t xml:space="preserve"> </w:t>
      </w:r>
      <w:r>
        <w:t>facture</w:t>
      </w:r>
      <w:r>
        <w:t xml:space="preserve"> et mettre à jour la date de </w:t>
      </w:r>
      <w:r>
        <w:t>facturation</w:t>
      </w:r>
      <w:r>
        <w:t xml:space="preserve">. </w:t>
      </w:r>
    </w:p>
    <w:p w:rsidR="008F03FE" w:rsidRPr="008F03FE" w:rsidRDefault="008F03FE" w:rsidP="008F03FE"/>
    <w:sectPr w:rsidR="008F03FE" w:rsidRPr="008F03FE" w:rsidSect="008F03F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47E3" w:rsidRDefault="008147E3" w:rsidP="00FC369F">
      <w:pPr>
        <w:spacing w:after="0" w:line="240" w:lineRule="auto"/>
      </w:pPr>
      <w:r>
        <w:separator/>
      </w:r>
    </w:p>
  </w:endnote>
  <w:endnote w:type="continuationSeparator" w:id="0">
    <w:p w:rsidR="008147E3" w:rsidRDefault="008147E3" w:rsidP="00FC36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600" w:rsidRDefault="008D5600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845774"/>
      <w:docPartObj>
        <w:docPartGallery w:val="Page Numbers (Bottom of Page)"/>
        <w:docPartUnique/>
      </w:docPartObj>
    </w:sdtPr>
    <w:sdtContent>
      <w:bookmarkStart w:id="0" w:name="_GoBack" w:displacedByCustomXml="prev"/>
      <w:bookmarkEnd w:id="0" w:displacedByCustomXml="prev"/>
      <w:p w:rsidR="00FC369F" w:rsidRDefault="008D5600" w:rsidP="008D5600">
        <w:pPr>
          <w:pStyle w:val="Pieddepage"/>
        </w:pPr>
        <w:r>
          <w:t>Cao TP, 30/03/2010</w:t>
        </w:r>
        <w:r>
          <w:tab/>
        </w:r>
        <w:r w:rsidR="00FC369F">
          <w:fldChar w:fldCharType="begin"/>
        </w:r>
        <w:r w:rsidR="00FC369F">
          <w:instrText>PAGE   \* MERGEFORMAT</w:instrText>
        </w:r>
        <w:r w:rsidR="00FC369F">
          <w:fldChar w:fldCharType="separate"/>
        </w:r>
        <w:r>
          <w:rPr>
            <w:noProof/>
          </w:rPr>
          <w:t>3</w:t>
        </w:r>
        <w:r w:rsidR="00FC369F">
          <w:fldChar w:fldCharType="end"/>
        </w:r>
      </w:p>
    </w:sdtContent>
  </w:sdt>
  <w:p w:rsidR="00FC369F" w:rsidRDefault="00FC369F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600" w:rsidRDefault="008D560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47E3" w:rsidRDefault="008147E3" w:rsidP="00FC369F">
      <w:pPr>
        <w:spacing w:after="0" w:line="240" w:lineRule="auto"/>
      </w:pPr>
      <w:r>
        <w:separator/>
      </w:r>
    </w:p>
  </w:footnote>
  <w:footnote w:type="continuationSeparator" w:id="0">
    <w:p w:rsidR="008147E3" w:rsidRDefault="008147E3" w:rsidP="00FC36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600" w:rsidRDefault="008D5600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600" w:rsidRDefault="008D5600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600" w:rsidRDefault="008D5600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828AD"/>
    <w:multiLevelType w:val="hybridMultilevel"/>
    <w:tmpl w:val="756080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67C1B"/>
    <w:multiLevelType w:val="hybridMultilevel"/>
    <w:tmpl w:val="B04834E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5A73B3"/>
    <w:multiLevelType w:val="hybridMultilevel"/>
    <w:tmpl w:val="CDEA26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380537"/>
    <w:multiLevelType w:val="hybridMultilevel"/>
    <w:tmpl w:val="E98C3930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5C2BC2"/>
    <w:multiLevelType w:val="hybridMultilevel"/>
    <w:tmpl w:val="C468818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AF39C4"/>
    <w:multiLevelType w:val="hybridMultilevel"/>
    <w:tmpl w:val="B24C9F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97683C"/>
    <w:multiLevelType w:val="hybridMultilevel"/>
    <w:tmpl w:val="30522D8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6B3ED5"/>
    <w:multiLevelType w:val="hybridMultilevel"/>
    <w:tmpl w:val="66B21DBA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B96766"/>
    <w:multiLevelType w:val="hybridMultilevel"/>
    <w:tmpl w:val="10AC008C"/>
    <w:lvl w:ilvl="0" w:tplc="040C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>
    <w:nsid w:val="51EA49BF"/>
    <w:multiLevelType w:val="hybridMultilevel"/>
    <w:tmpl w:val="F5705740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D610FE"/>
    <w:multiLevelType w:val="hybridMultilevel"/>
    <w:tmpl w:val="1F7E72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725264"/>
    <w:multiLevelType w:val="hybridMultilevel"/>
    <w:tmpl w:val="FA902B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493C49"/>
    <w:multiLevelType w:val="hybridMultilevel"/>
    <w:tmpl w:val="0ADE69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12"/>
  </w:num>
  <w:num w:numId="4">
    <w:abstractNumId w:val="2"/>
  </w:num>
  <w:num w:numId="5">
    <w:abstractNumId w:val="11"/>
  </w:num>
  <w:num w:numId="6">
    <w:abstractNumId w:val="1"/>
  </w:num>
  <w:num w:numId="7">
    <w:abstractNumId w:val="10"/>
  </w:num>
  <w:num w:numId="8">
    <w:abstractNumId w:val="5"/>
  </w:num>
  <w:num w:numId="9">
    <w:abstractNumId w:val="0"/>
  </w:num>
  <w:num w:numId="10">
    <w:abstractNumId w:val="8"/>
  </w:num>
  <w:num w:numId="11">
    <w:abstractNumId w:val="9"/>
  </w:num>
  <w:num w:numId="12">
    <w:abstractNumId w:val="6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3FE"/>
    <w:rsid w:val="00044774"/>
    <w:rsid w:val="001A0ED9"/>
    <w:rsid w:val="0020262D"/>
    <w:rsid w:val="002A7549"/>
    <w:rsid w:val="006E2830"/>
    <w:rsid w:val="008147E3"/>
    <w:rsid w:val="008D5600"/>
    <w:rsid w:val="008F03FE"/>
    <w:rsid w:val="008F1281"/>
    <w:rsid w:val="00A63AC5"/>
    <w:rsid w:val="00C01F95"/>
    <w:rsid w:val="00D30B4B"/>
    <w:rsid w:val="00D57265"/>
    <w:rsid w:val="00DB1232"/>
    <w:rsid w:val="00DB5FA7"/>
    <w:rsid w:val="00DD0F02"/>
    <w:rsid w:val="00F374C1"/>
    <w:rsid w:val="00FC3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F03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F03F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F03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">
    <w:name w:val="Title"/>
    <w:basedOn w:val="Normal"/>
    <w:next w:val="Normal"/>
    <w:link w:val="TitreCar"/>
    <w:uiPriority w:val="10"/>
    <w:qFormat/>
    <w:rsid w:val="008F03F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8F03F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2Car">
    <w:name w:val="Titre 2 Car"/>
    <w:basedOn w:val="Policepardfaut"/>
    <w:link w:val="Titre2"/>
    <w:uiPriority w:val="9"/>
    <w:rsid w:val="008F03F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DB5FA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C36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C369F"/>
  </w:style>
  <w:style w:type="paragraph" w:styleId="Pieddepage">
    <w:name w:val="footer"/>
    <w:basedOn w:val="Normal"/>
    <w:link w:val="PieddepageCar"/>
    <w:uiPriority w:val="99"/>
    <w:unhideWhenUsed/>
    <w:rsid w:val="00FC36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C36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F03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F03F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F03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">
    <w:name w:val="Title"/>
    <w:basedOn w:val="Normal"/>
    <w:next w:val="Normal"/>
    <w:link w:val="TitreCar"/>
    <w:uiPriority w:val="10"/>
    <w:qFormat/>
    <w:rsid w:val="008F03F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8F03F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2Car">
    <w:name w:val="Titre 2 Car"/>
    <w:basedOn w:val="Policepardfaut"/>
    <w:link w:val="Titre2"/>
    <w:uiPriority w:val="9"/>
    <w:rsid w:val="008F03F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DB5FA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C36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C369F"/>
  </w:style>
  <w:style w:type="paragraph" w:styleId="Pieddepage">
    <w:name w:val="footer"/>
    <w:basedOn w:val="Normal"/>
    <w:link w:val="PieddepageCar"/>
    <w:uiPriority w:val="99"/>
    <w:unhideWhenUsed/>
    <w:rsid w:val="00FC36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C36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686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Phuoc Cao</dc:creator>
  <cp:lastModifiedBy>Phuoc Cao</cp:lastModifiedBy>
  <cp:revision>6</cp:revision>
  <dcterms:created xsi:type="dcterms:W3CDTF">2020-03-30T07:46:00Z</dcterms:created>
  <dcterms:modified xsi:type="dcterms:W3CDTF">2020-03-30T10:06:00Z</dcterms:modified>
</cp:coreProperties>
</file>